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1"/>
        <w:gridCol w:w="5801"/>
      </w:tblGrid>
      <w:tr w:rsidR="00800488" w:rsidRPr="00831B93" w:rsidTr="00FE10D2">
        <w:trPr>
          <w:trHeight w:val="315"/>
        </w:trPr>
        <w:tc>
          <w:tcPr>
            <w:tcW w:w="5000" w:type="pct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FE10D2">
        <w:trPr>
          <w:trHeight w:val="480"/>
        </w:trPr>
        <w:tc>
          <w:tcPr>
            <w:tcW w:w="1225" w:type="pct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3775" w:type="pct"/>
            <w:shd w:val="clear" w:color="auto" w:fill="auto"/>
            <w:noWrap/>
            <w:vAlign w:val="center"/>
            <w:hideMark/>
          </w:tcPr>
          <w:p w:rsidR="00800488" w:rsidRPr="00831B93" w:rsidRDefault="00FE6612" w:rsidP="004A72D3">
            <w:pPr>
              <w:rPr>
                <w:color w:val="000000"/>
                <w:sz w:val="20"/>
                <w:szCs w:val="20"/>
                <w:lang w:val="en-US"/>
              </w:rPr>
            </w:pPr>
            <w:r w:rsidRPr="00FE6612">
              <w:rPr>
                <w:sz w:val="20"/>
                <w:szCs w:val="20"/>
              </w:rPr>
              <w:t>K</w:t>
            </w:r>
            <w:r w:rsidR="00722B82">
              <w:rPr>
                <w:sz w:val="20"/>
                <w:szCs w:val="20"/>
              </w:rPr>
              <w:t>M</w:t>
            </w:r>
            <w:r w:rsidR="004A72D3">
              <w:rPr>
                <w:sz w:val="20"/>
                <w:szCs w:val="20"/>
              </w:rPr>
              <w:t>337 INTR</w:t>
            </w:r>
            <w:r w:rsidR="00466C92">
              <w:rPr>
                <w:sz w:val="20"/>
                <w:szCs w:val="20"/>
              </w:rPr>
              <w:t>O</w:t>
            </w:r>
            <w:r w:rsidR="004A72D3">
              <w:rPr>
                <w:sz w:val="20"/>
                <w:szCs w:val="20"/>
              </w:rPr>
              <w:t>DUCTION TO BIOCHEMISTRY</w:t>
            </w:r>
          </w:p>
        </w:tc>
      </w:tr>
      <w:tr w:rsidR="00800488" w:rsidRPr="00831B93" w:rsidTr="00FE10D2">
        <w:trPr>
          <w:trHeight w:val="480"/>
        </w:trPr>
        <w:tc>
          <w:tcPr>
            <w:tcW w:w="1225" w:type="pct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3775" w:type="pct"/>
            <w:shd w:val="clear" w:color="auto" w:fill="auto"/>
            <w:noWrap/>
            <w:vAlign w:val="center"/>
          </w:tcPr>
          <w:p w:rsidR="00800488" w:rsidRPr="00831B93" w:rsidRDefault="00FD0748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FE10D2">
        <w:trPr>
          <w:trHeight w:val="825"/>
        </w:trPr>
        <w:tc>
          <w:tcPr>
            <w:tcW w:w="1225" w:type="pct"/>
            <w:shd w:val="clear" w:color="auto" w:fill="DEEAF6"/>
            <w:noWrap/>
            <w:vAlign w:val="center"/>
            <w:hideMark/>
          </w:tcPr>
          <w:p w:rsidR="00800488" w:rsidRPr="00831B93" w:rsidRDefault="009B4B71" w:rsidP="00AC53B3">
            <w:pPr>
              <w:ind w:left="-142" w:firstLine="142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3775" w:type="pct"/>
            <w:shd w:val="clear" w:color="auto" w:fill="auto"/>
            <w:noWrap/>
            <w:vAlign w:val="center"/>
            <w:hideMark/>
          </w:tcPr>
          <w:p w:rsidR="00800488" w:rsidRPr="00831B93" w:rsidRDefault="00FD0748" w:rsidP="00FD0748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D0748">
              <w:rPr>
                <w:color w:val="000000"/>
                <w:sz w:val="20"/>
                <w:szCs w:val="20"/>
              </w:rPr>
              <w:t>Bi</w:t>
            </w:r>
            <w:r>
              <w:rPr>
                <w:color w:val="000000"/>
                <w:sz w:val="20"/>
                <w:szCs w:val="20"/>
              </w:rPr>
              <w:t>ochemical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engineering</w:t>
            </w:r>
            <w:proofErr w:type="spellEnd"/>
            <w:r>
              <w:rPr>
                <w:color w:val="000000"/>
                <w:sz w:val="20"/>
                <w:szCs w:val="20"/>
              </w:rPr>
              <w:t>,</w:t>
            </w:r>
            <w:r w:rsidRPr="00FD074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0748">
              <w:rPr>
                <w:color w:val="000000"/>
                <w:sz w:val="20"/>
                <w:szCs w:val="20"/>
              </w:rPr>
              <w:t>B</w:t>
            </w:r>
            <w:r>
              <w:rPr>
                <w:color w:val="000000"/>
                <w:sz w:val="20"/>
                <w:szCs w:val="20"/>
              </w:rPr>
              <w:t>i</w:t>
            </w:r>
            <w:r w:rsidRPr="00FD0748">
              <w:rPr>
                <w:color w:val="000000"/>
                <w:sz w:val="20"/>
                <w:szCs w:val="20"/>
              </w:rPr>
              <w:t>ote</w:t>
            </w:r>
            <w:r>
              <w:rPr>
                <w:color w:val="000000"/>
                <w:sz w:val="20"/>
                <w:szCs w:val="20"/>
              </w:rPr>
              <w:t>chnology</w:t>
            </w:r>
            <w:proofErr w:type="spellEnd"/>
            <w:r w:rsidRPr="00FD0748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teaching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basic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biochemical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information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chemical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engineers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who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can </w:t>
            </w:r>
            <w:proofErr w:type="spellStart"/>
            <w:r>
              <w:rPr>
                <w:color w:val="000000"/>
                <w:sz w:val="20"/>
                <w:szCs w:val="20"/>
              </w:rPr>
              <w:t>work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color w:val="000000"/>
                <w:sz w:val="20"/>
                <w:szCs w:val="20"/>
              </w:rPr>
              <w:t>food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sector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831B93" w:rsidTr="00FE10D2">
        <w:trPr>
          <w:trHeight w:val="600"/>
        </w:trPr>
        <w:tc>
          <w:tcPr>
            <w:tcW w:w="1225" w:type="pct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3775" w:type="pct"/>
            <w:shd w:val="clear" w:color="auto" w:fill="auto"/>
            <w:noWrap/>
            <w:vAlign w:val="center"/>
            <w:hideMark/>
          </w:tcPr>
          <w:p w:rsidR="00800488" w:rsidRPr="00831B93" w:rsidRDefault="001037E5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1037E5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Biochemistry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H. Robert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Horton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Laurance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A.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Moran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Raymond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S.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Ochs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J. David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Rawn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K.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Gray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second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037E5">
              <w:rPr>
                <w:color w:val="000000"/>
                <w:sz w:val="20"/>
                <w:szCs w:val="20"/>
              </w:rPr>
              <w:t xml:space="preserve">Edition 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Prentice</w:t>
            </w:r>
            <w:proofErr w:type="spellEnd"/>
            <w:proofErr w:type="gramEnd"/>
            <w:r w:rsidRPr="001037E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>, 1996.H.</w:t>
            </w:r>
          </w:p>
        </w:tc>
      </w:tr>
      <w:tr w:rsidR="00800488" w:rsidRPr="00831B93" w:rsidTr="00FE10D2">
        <w:trPr>
          <w:trHeight w:val="600"/>
        </w:trPr>
        <w:tc>
          <w:tcPr>
            <w:tcW w:w="1225" w:type="pct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3775" w:type="pct"/>
            <w:shd w:val="clear" w:color="auto" w:fill="auto"/>
            <w:noWrap/>
            <w:vAlign w:val="center"/>
            <w:hideMark/>
          </w:tcPr>
          <w:p w:rsidR="00800488" w:rsidRPr="00831B93" w:rsidRDefault="00881E36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800488" w:rsidRPr="00831B93" w:rsidTr="00FE10D2">
        <w:trPr>
          <w:trHeight w:val="300"/>
        </w:trPr>
        <w:tc>
          <w:tcPr>
            <w:tcW w:w="1225" w:type="pct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3775" w:type="pct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037E5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FE10D2">
        <w:trPr>
          <w:trHeight w:val="585"/>
        </w:trPr>
        <w:tc>
          <w:tcPr>
            <w:tcW w:w="1225" w:type="pct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3775" w:type="pct"/>
            <w:shd w:val="clear" w:color="auto" w:fill="auto"/>
            <w:noWrap/>
            <w:vAlign w:val="center"/>
          </w:tcPr>
          <w:p w:rsidR="00800488" w:rsidRPr="00831B93" w:rsidRDefault="00335490" w:rsidP="00BB75E0">
            <w:pPr>
              <w:rPr>
                <w:color w:val="000000"/>
                <w:sz w:val="20"/>
                <w:szCs w:val="20"/>
                <w:lang w:val="en-US"/>
              </w:rPr>
            </w:pPr>
            <w:r w:rsidRPr="00335490">
              <w:rPr>
                <w:color w:val="000000"/>
                <w:sz w:val="20"/>
                <w:szCs w:val="20"/>
                <w:lang w:val="en-US"/>
              </w:rPr>
              <w:t>There is no prerequisite or co-requisite for this course.</w:t>
            </w:r>
            <w:r w:rsidR="008042D8">
              <w:t xml:space="preserve"> </w:t>
            </w:r>
          </w:p>
        </w:tc>
      </w:tr>
      <w:tr w:rsidR="00335490" w:rsidRPr="00831B93" w:rsidTr="00FE10D2">
        <w:trPr>
          <w:trHeight w:val="300"/>
        </w:trPr>
        <w:tc>
          <w:tcPr>
            <w:tcW w:w="1225" w:type="pct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3775" w:type="pct"/>
            <w:shd w:val="clear" w:color="auto" w:fill="auto"/>
            <w:noWrap/>
            <w:vAlign w:val="center"/>
            <w:hideMark/>
          </w:tcPr>
          <w:p w:rsidR="00335490" w:rsidRPr="00831B93" w:rsidRDefault="00BB75E0" w:rsidP="00C03D6F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335490" w:rsidRPr="00831B93" w:rsidTr="00FE10D2">
        <w:trPr>
          <w:trHeight w:val="300"/>
        </w:trPr>
        <w:tc>
          <w:tcPr>
            <w:tcW w:w="1225" w:type="pct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3775" w:type="pct"/>
            <w:shd w:val="clear" w:color="auto" w:fill="auto"/>
            <w:noWrap/>
            <w:vAlign w:val="center"/>
            <w:hideMark/>
          </w:tcPr>
          <w:p w:rsidR="00335490" w:rsidRPr="00831B93" w:rsidRDefault="00881E36" w:rsidP="0033549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335490" w:rsidRPr="00831B93" w:rsidTr="00FE10D2">
        <w:trPr>
          <w:trHeight w:val="342"/>
        </w:trPr>
        <w:tc>
          <w:tcPr>
            <w:tcW w:w="1225" w:type="pct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3775" w:type="pct"/>
            <w:shd w:val="clear" w:color="auto" w:fill="auto"/>
            <w:noWrap/>
            <w:vAlign w:val="center"/>
            <w:hideMark/>
          </w:tcPr>
          <w:p w:rsidR="000E547A" w:rsidRDefault="00881E36" w:rsidP="0033549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D0748">
              <w:rPr>
                <w:color w:val="000000"/>
                <w:sz w:val="20"/>
                <w:szCs w:val="20"/>
              </w:rPr>
              <w:t>Bi</w:t>
            </w:r>
            <w:r>
              <w:rPr>
                <w:color w:val="000000"/>
                <w:sz w:val="20"/>
                <w:szCs w:val="20"/>
              </w:rPr>
              <w:t>ochemical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engineering</w:t>
            </w:r>
            <w:proofErr w:type="spellEnd"/>
            <w:r>
              <w:rPr>
                <w:color w:val="000000"/>
                <w:sz w:val="20"/>
                <w:szCs w:val="20"/>
              </w:rPr>
              <w:t>,</w:t>
            </w:r>
            <w:r w:rsidRPr="00FD074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0748">
              <w:rPr>
                <w:color w:val="000000"/>
                <w:sz w:val="20"/>
                <w:szCs w:val="20"/>
              </w:rPr>
              <w:t>B</w:t>
            </w:r>
            <w:r>
              <w:rPr>
                <w:color w:val="000000"/>
                <w:sz w:val="20"/>
                <w:szCs w:val="20"/>
              </w:rPr>
              <w:t>i</w:t>
            </w:r>
            <w:r w:rsidRPr="00FD0748">
              <w:rPr>
                <w:color w:val="000000"/>
                <w:sz w:val="20"/>
                <w:szCs w:val="20"/>
              </w:rPr>
              <w:t>ote</w:t>
            </w:r>
            <w:r>
              <w:rPr>
                <w:color w:val="000000"/>
                <w:sz w:val="20"/>
                <w:szCs w:val="20"/>
              </w:rPr>
              <w:t>chnology</w:t>
            </w:r>
            <w:proofErr w:type="spellEnd"/>
            <w:r w:rsidRPr="00FD0748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teaching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basic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biochemical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information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chemical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engineers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who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can </w:t>
            </w:r>
            <w:proofErr w:type="spellStart"/>
            <w:r>
              <w:rPr>
                <w:color w:val="000000"/>
                <w:sz w:val="20"/>
                <w:szCs w:val="20"/>
              </w:rPr>
              <w:t>work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color w:val="000000"/>
                <w:sz w:val="20"/>
                <w:szCs w:val="20"/>
              </w:rPr>
              <w:t>food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sector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881E36" w:rsidRPr="00831B93" w:rsidRDefault="00881E36" w:rsidP="0033549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5490" w:rsidRPr="00831B93" w:rsidTr="00FE10D2">
        <w:trPr>
          <w:trHeight w:val="300"/>
        </w:trPr>
        <w:tc>
          <w:tcPr>
            <w:tcW w:w="1225" w:type="pct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3775" w:type="pct"/>
            <w:shd w:val="clear" w:color="auto" w:fill="auto"/>
            <w:noWrap/>
            <w:vAlign w:val="center"/>
            <w:hideMark/>
          </w:tcPr>
          <w:p w:rsidR="00881E36" w:rsidRPr="00881E36" w:rsidRDefault="00881E36" w:rsidP="00881E36">
            <w:pPr>
              <w:pStyle w:val="ListeParagraf"/>
              <w:numPr>
                <w:ilvl w:val="0"/>
                <w:numId w:val="4"/>
              </w:numPr>
              <w:ind w:left="136" w:hanging="136"/>
              <w:rPr>
                <w:sz w:val="18"/>
                <w:szCs w:val="18"/>
              </w:rPr>
            </w:pPr>
            <w:proofErr w:type="spellStart"/>
            <w:r w:rsidRPr="00881E36">
              <w:rPr>
                <w:sz w:val="18"/>
                <w:szCs w:val="18"/>
              </w:rPr>
              <w:t>Ability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to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work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efficiently</w:t>
            </w:r>
            <w:proofErr w:type="spellEnd"/>
            <w:r w:rsidRPr="00881E36">
              <w:rPr>
                <w:sz w:val="18"/>
                <w:szCs w:val="18"/>
              </w:rPr>
              <w:t xml:space="preserve"> in </w:t>
            </w:r>
            <w:proofErr w:type="spellStart"/>
            <w:r w:rsidRPr="00881E36">
              <w:rPr>
                <w:sz w:val="18"/>
                <w:szCs w:val="18"/>
              </w:rPr>
              <w:t>intra-disciplinary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teams</w:t>
            </w:r>
            <w:proofErr w:type="spellEnd"/>
          </w:p>
          <w:p w:rsidR="00881E36" w:rsidRPr="00881E36" w:rsidRDefault="00881E36" w:rsidP="00881E36">
            <w:pPr>
              <w:pStyle w:val="ListeParagraf"/>
              <w:numPr>
                <w:ilvl w:val="0"/>
                <w:numId w:val="4"/>
              </w:numPr>
              <w:ind w:left="136" w:hanging="136"/>
              <w:rPr>
                <w:sz w:val="18"/>
                <w:szCs w:val="18"/>
              </w:rPr>
            </w:pPr>
            <w:proofErr w:type="spellStart"/>
            <w:r w:rsidRPr="00881E36">
              <w:rPr>
                <w:sz w:val="18"/>
                <w:szCs w:val="18"/>
              </w:rPr>
              <w:t>Ability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to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work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individually</w:t>
            </w:r>
            <w:proofErr w:type="spellEnd"/>
            <w:r w:rsidRPr="00881E36">
              <w:rPr>
                <w:sz w:val="18"/>
                <w:szCs w:val="18"/>
              </w:rPr>
              <w:t>.</w:t>
            </w:r>
          </w:p>
          <w:p w:rsidR="00335490" w:rsidRDefault="00881E36" w:rsidP="00881E36">
            <w:pPr>
              <w:pStyle w:val="ListeParagraf"/>
              <w:numPr>
                <w:ilvl w:val="0"/>
                <w:numId w:val="4"/>
              </w:numPr>
              <w:ind w:left="136" w:hanging="136"/>
              <w:rPr>
                <w:sz w:val="18"/>
                <w:szCs w:val="18"/>
              </w:rPr>
            </w:pPr>
            <w:proofErr w:type="spellStart"/>
            <w:r w:rsidRPr="00881E36">
              <w:rPr>
                <w:sz w:val="18"/>
                <w:szCs w:val="18"/>
              </w:rPr>
              <w:t>Ability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to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communicate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effectively</w:t>
            </w:r>
            <w:proofErr w:type="spellEnd"/>
            <w:r w:rsidRPr="00881E36">
              <w:rPr>
                <w:sz w:val="18"/>
                <w:szCs w:val="18"/>
              </w:rPr>
              <w:t xml:space="preserve"> in </w:t>
            </w:r>
            <w:proofErr w:type="spellStart"/>
            <w:r w:rsidRPr="00881E36">
              <w:rPr>
                <w:sz w:val="18"/>
                <w:szCs w:val="18"/>
              </w:rPr>
              <w:t>Turkish</w:t>
            </w:r>
            <w:proofErr w:type="spellEnd"/>
            <w:r w:rsidRPr="00881E36">
              <w:rPr>
                <w:sz w:val="18"/>
                <w:szCs w:val="18"/>
              </w:rPr>
              <w:t xml:space="preserve">, </w:t>
            </w:r>
            <w:proofErr w:type="spellStart"/>
            <w:r w:rsidRPr="00881E36">
              <w:rPr>
                <w:sz w:val="18"/>
                <w:szCs w:val="18"/>
              </w:rPr>
              <w:t>both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orally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and</w:t>
            </w:r>
            <w:proofErr w:type="spellEnd"/>
            <w:r w:rsidRPr="00881E36">
              <w:rPr>
                <w:sz w:val="18"/>
                <w:szCs w:val="18"/>
              </w:rPr>
              <w:t xml:space="preserve"> in </w:t>
            </w:r>
            <w:proofErr w:type="spellStart"/>
            <w:r w:rsidRPr="00881E36">
              <w:rPr>
                <w:sz w:val="18"/>
                <w:szCs w:val="18"/>
              </w:rPr>
              <w:t>writing</w:t>
            </w:r>
            <w:proofErr w:type="spellEnd"/>
            <w:r w:rsidRPr="00881E36">
              <w:rPr>
                <w:sz w:val="18"/>
                <w:szCs w:val="18"/>
              </w:rPr>
              <w:t xml:space="preserve">; </w:t>
            </w:r>
            <w:proofErr w:type="spellStart"/>
            <w:r w:rsidRPr="00881E36">
              <w:rPr>
                <w:sz w:val="18"/>
                <w:szCs w:val="18"/>
              </w:rPr>
              <w:t>knowledge</w:t>
            </w:r>
            <w:proofErr w:type="spellEnd"/>
            <w:r w:rsidRPr="00881E36">
              <w:rPr>
                <w:sz w:val="18"/>
                <w:szCs w:val="18"/>
              </w:rPr>
              <w:t xml:space="preserve"> of a minimum of </w:t>
            </w:r>
            <w:proofErr w:type="spellStart"/>
            <w:r w:rsidRPr="00881E36">
              <w:rPr>
                <w:sz w:val="18"/>
                <w:szCs w:val="18"/>
              </w:rPr>
              <w:t>one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foreign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language</w:t>
            </w:r>
            <w:proofErr w:type="spellEnd"/>
            <w:r w:rsidRPr="00881E36">
              <w:rPr>
                <w:sz w:val="18"/>
                <w:szCs w:val="18"/>
              </w:rPr>
              <w:t>.</w:t>
            </w:r>
          </w:p>
          <w:p w:rsidR="00881E36" w:rsidRPr="00881E36" w:rsidRDefault="00881E36" w:rsidP="00881E36">
            <w:pPr>
              <w:pStyle w:val="ListeParagraf"/>
              <w:ind w:left="136"/>
              <w:rPr>
                <w:sz w:val="18"/>
                <w:szCs w:val="18"/>
              </w:rPr>
            </w:pPr>
          </w:p>
        </w:tc>
      </w:tr>
      <w:tr w:rsidR="00335490" w:rsidRPr="00831B93" w:rsidTr="00FE10D2">
        <w:trPr>
          <w:trHeight w:val="300"/>
        </w:trPr>
        <w:tc>
          <w:tcPr>
            <w:tcW w:w="1225" w:type="pct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3775" w:type="pct"/>
            <w:shd w:val="clear" w:color="auto" w:fill="auto"/>
            <w:noWrap/>
            <w:vAlign w:val="center"/>
            <w:hideMark/>
          </w:tcPr>
          <w:p w:rsidR="00335490" w:rsidRPr="00831B93" w:rsidRDefault="00335490" w:rsidP="007F041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33549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03D6F" w:rsidRPr="00C03D6F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C03D6F">
              <w:rPr>
                <w:color w:val="000000"/>
                <w:sz w:val="20"/>
                <w:szCs w:val="20"/>
              </w:rPr>
              <w:t>Explaining</w:t>
            </w:r>
            <w:proofErr w:type="spellEnd"/>
            <w:r w:rsidR="00C03D6F" w:rsidRPr="00C03D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03D6F">
              <w:rPr>
                <w:color w:val="000000"/>
                <w:sz w:val="20"/>
                <w:szCs w:val="20"/>
              </w:rPr>
              <w:t>Question-Answer</w:t>
            </w:r>
            <w:proofErr w:type="spellEnd"/>
            <w:r w:rsidR="00C03D6F" w:rsidRPr="00C03D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03D6F">
              <w:rPr>
                <w:color w:val="000000"/>
                <w:sz w:val="20"/>
                <w:szCs w:val="20"/>
              </w:rPr>
              <w:t>Practice</w:t>
            </w:r>
            <w:proofErr w:type="spellEnd"/>
            <w:r w:rsidR="00C03D6F" w:rsidRPr="00C03D6F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="00C03D6F">
              <w:rPr>
                <w:color w:val="000000"/>
                <w:sz w:val="20"/>
                <w:szCs w:val="20"/>
              </w:rPr>
              <w:t>Exercise</w:t>
            </w:r>
            <w:proofErr w:type="spellEnd"/>
          </w:p>
        </w:tc>
      </w:tr>
      <w:tr w:rsidR="00335490" w:rsidRPr="00831B93" w:rsidTr="00FE10D2">
        <w:trPr>
          <w:trHeight w:val="300"/>
        </w:trPr>
        <w:tc>
          <w:tcPr>
            <w:tcW w:w="1225" w:type="pct"/>
            <w:shd w:val="clear" w:color="auto" w:fill="DEEAF6"/>
            <w:noWrap/>
            <w:vAlign w:val="center"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3775" w:type="pct"/>
            <w:shd w:val="clear" w:color="auto" w:fill="auto"/>
            <w:noWrap/>
            <w:vAlign w:val="center"/>
          </w:tcPr>
          <w:p w:rsidR="00372B49" w:rsidRPr="00831B93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Week    </w:t>
            </w:r>
            <w:r w:rsidR="00BE60A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B0C2E">
              <w:rPr>
                <w:color w:val="000000"/>
                <w:sz w:val="20"/>
                <w:szCs w:val="20"/>
                <w:lang w:val="en-US"/>
              </w:rPr>
              <w:t>Introduction to biochemistry</w:t>
            </w:r>
          </w:p>
          <w:p w:rsidR="00372B49" w:rsidRPr="00831B93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Week   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B0C2E">
              <w:rPr>
                <w:color w:val="000000"/>
                <w:sz w:val="20"/>
                <w:szCs w:val="20"/>
                <w:lang w:val="en-US"/>
              </w:rPr>
              <w:t>Structures of biomolecules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Week     </w:t>
            </w:r>
            <w:r w:rsidR="001B0C2E">
              <w:rPr>
                <w:color w:val="000000"/>
                <w:sz w:val="20"/>
                <w:szCs w:val="20"/>
                <w:lang w:val="en-US"/>
              </w:rPr>
              <w:t>Carbohydrates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4.   Week     A</w:t>
            </w:r>
            <w:r w:rsidR="004B5B5C">
              <w:rPr>
                <w:color w:val="000000"/>
                <w:sz w:val="20"/>
                <w:szCs w:val="20"/>
                <w:lang w:val="en-US"/>
              </w:rPr>
              <w:t>mino acids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5.   Week     </w:t>
            </w:r>
            <w:r w:rsidR="004B5B5C">
              <w:rPr>
                <w:color w:val="000000"/>
                <w:sz w:val="20"/>
                <w:szCs w:val="20"/>
                <w:lang w:val="en-US"/>
              </w:rPr>
              <w:t>Proteins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6.   Week    </w:t>
            </w:r>
            <w:r>
              <w:t xml:space="preserve"> </w:t>
            </w:r>
            <w:proofErr w:type="spellStart"/>
            <w:r w:rsidR="004B5B5C" w:rsidRPr="004B5B5C">
              <w:rPr>
                <w:sz w:val="20"/>
                <w:szCs w:val="20"/>
              </w:rPr>
              <w:t>Lipids</w:t>
            </w:r>
            <w:proofErr w:type="spellEnd"/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7.   Week     </w:t>
            </w:r>
            <w:r w:rsidR="008646A1" w:rsidRPr="004B5B5C">
              <w:rPr>
                <w:sz w:val="20"/>
                <w:szCs w:val="20"/>
              </w:rPr>
              <w:t xml:space="preserve"> </w:t>
            </w:r>
            <w:proofErr w:type="spellStart"/>
            <w:r w:rsidR="008646A1" w:rsidRPr="004B5B5C">
              <w:rPr>
                <w:sz w:val="20"/>
                <w:szCs w:val="20"/>
              </w:rPr>
              <w:t>Lipids</w:t>
            </w:r>
            <w:proofErr w:type="spellEnd"/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8.   Week     Nucleic </w:t>
            </w:r>
            <w:r w:rsidR="004345B1">
              <w:rPr>
                <w:color w:val="000000"/>
                <w:sz w:val="20"/>
                <w:szCs w:val="20"/>
                <w:lang w:val="en-US"/>
              </w:rPr>
              <w:t>acids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9.   Week     </w:t>
            </w:r>
            <w:r w:rsidR="00B81730">
              <w:rPr>
                <w:color w:val="000000"/>
                <w:sz w:val="20"/>
                <w:szCs w:val="20"/>
                <w:lang w:val="en-US"/>
              </w:rPr>
              <w:t>Enzymes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 Week    </w:t>
            </w:r>
            <w:r w:rsidR="00B81730">
              <w:rPr>
                <w:color w:val="000000"/>
                <w:sz w:val="20"/>
                <w:szCs w:val="20"/>
                <w:lang w:val="en-US"/>
              </w:rPr>
              <w:t>Enzyme cofactor, vitamins and inhibitors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11.  Week    </w:t>
            </w:r>
            <w:r w:rsidR="00B81730">
              <w:rPr>
                <w:color w:val="000000"/>
                <w:sz w:val="20"/>
                <w:szCs w:val="20"/>
                <w:lang w:val="en-US"/>
              </w:rPr>
              <w:t>Enzyme – substrate interactions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12.  Week   </w:t>
            </w:r>
            <w:r>
              <w:t xml:space="preserve"> </w:t>
            </w:r>
            <w:r w:rsidR="00B81730">
              <w:rPr>
                <w:color w:val="000000"/>
                <w:sz w:val="20"/>
                <w:szCs w:val="20"/>
                <w:lang w:val="en-US"/>
              </w:rPr>
              <w:t>Enzyme kinetics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13.  Week   </w:t>
            </w:r>
            <w:r>
              <w:t xml:space="preserve"> </w:t>
            </w:r>
            <w:r w:rsidR="00B81730">
              <w:rPr>
                <w:color w:val="000000"/>
                <w:sz w:val="20"/>
                <w:szCs w:val="20"/>
                <w:lang w:val="en-US"/>
              </w:rPr>
              <w:t>Coenzymes</w:t>
            </w:r>
          </w:p>
          <w:p w:rsidR="00335490" w:rsidRDefault="00372B49" w:rsidP="007437B9">
            <w:pPr>
              <w:rPr>
                <w:color w:val="000000"/>
                <w:sz w:val="20"/>
                <w:szCs w:val="20"/>
                <w:lang w:val="en-US"/>
              </w:rPr>
            </w:pPr>
            <w:r w:rsidRPr="00372B49">
              <w:rPr>
                <w:color w:val="000000"/>
                <w:sz w:val="20"/>
                <w:szCs w:val="20"/>
                <w:lang w:val="en-US"/>
              </w:rPr>
              <w:t xml:space="preserve">14.  Week    </w:t>
            </w:r>
            <w:r w:rsidR="008646A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8646A1">
              <w:rPr>
                <w:color w:val="000000"/>
                <w:sz w:val="20"/>
                <w:szCs w:val="20"/>
                <w:lang w:val="en-US"/>
              </w:rPr>
              <w:t>Project presentations</w:t>
            </w:r>
          </w:p>
          <w:p w:rsidR="001B0C2E" w:rsidRPr="007437B9" w:rsidRDefault="001B0C2E" w:rsidP="008646A1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5490" w:rsidRPr="00831B93" w:rsidTr="00FE10D2">
        <w:trPr>
          <w:trHeight w:val="1530"/>
        </w:trPr>
        <w:tc>
          <w:tcPr>
            <w:tcW w:w="1225" w:type="pct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335490" w:rsidRPr="00831B93" w:rsidRDefault="00335490" w:rsidP="00335490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3775" w:type="pct"/>
            <w:shd w:val="clear" w:color="auto" w:fill="auto"/>
            <w:noWrap/>
            <w:vAlign w:val="center"/>
            <w:hideMark/>
          </w:tcPr>
          <w:p w:rsidR="00881E36" w:rsidRDefault="00881E36" w:rsidP="00881E36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881E36" w:rsidRDefault="00881E36" w:rsidP="00881E36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881E36" w:rsidRDefault="00881E36" w:rsidP="00881E36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881E36" w:rsidRDefault="00881E36" w:rsidP="00881E36"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881E36" w:rsidRPr="00831B93" w:rsidRDefault="00881E36" w:rsidP="00881E3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881E36" w:rsidRPr="00831B93" w:rsidRDefault="00881E36" w:rsidP="00881E3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881E36" w:rsidRPr="00831B93" w:rsidRDefault="00881E36" w:rsidP="00881E3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81E36" w:rsidRPr="00831B93" w:rsidRDefault="00881E36" w:rsidP="00881E36">
            <w:pPr>
              <w:rPr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  <w:p w:rsidR="00335490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881E36" w:rsidRDefault="00881E36" w:rsidP="00335490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881E36" w:rsidRPr="00831B93" w:rsidRDefault="00881E36" w:rsidP="0033549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5490" w:rsidRPr="00831B93" w:rsidTr="00FE10D2">
        <w:trPr>
          <w:trHeight w:val="70"/>
        </w:trPr>
        <w:tc>
          <w:tcPr>
            <w:tcW w:w="1225" w:type="pct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3775" w:type="pct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25"/>
              <w:gridCol w:w="1049"/>
              <w:gridCol w:w="1339"/>
            </w:tblGrid>
            <w:tr w:rsidR="00335490" w:rsidRPr="00831B93" w:rsidTr="00051E03">
              <w:trPr>
                <w:trHeight w:val="498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335490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051E03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33549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051E03">
              <w:trPr>
                <w:trHeight w:val="236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E65FA8" w:rsidRDefault="00051E03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051E03" w:rsidP="00051E0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335490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E65FA8" w:rsidRDefault="00051E03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051E03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33549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335490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In-term Studies to Overall Grade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335490" w:rsidRPr="00831B93" w:rsidTr="00051E03">
              <w:trPr>
                <w:trHeight w:val="236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Final Examination to Overall Grade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</w:tbl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35490" w:rsidRPr="00831B93" w:rsidTr="00FE10D2">
        <w:trPr>
          <w:trHeight w:val="70"/>
        </w:trPr>
        <w:tc>
          <w:tcPr>
            <w:tcW w:w="1225" w:type="pct"/>
            <w:shd w:val="clear" w:color="auto" w:fill="DEEAF6"/>
            <w:noWrap/>
            <w:vAlign w:val="center"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3775" w:type="pct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56"/>
              <w:gridCol w:w="645"/>
              <w:gridCol w:w="717"/>
              <w:gridCol w:w="833"/>
            </w:tblGrid>
            <w:tr w:rsidR="00335490" w:rsidRPr="00831B93" w:rsidTr="007A6AD8">
              <w:trPr>
                <w:trHeight w:val="750"/>
                <w:jc w:val="center"/>
              </w:trPr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35490" w:rsidRPr="00831B93" w:rsidRDefault="00335490" w:rsidP="008646A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8646A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8646A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8646A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660D" w:rsidRPr="00831B93" w:rsidRDefault="009439C2" w:rsidP="008646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501740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501740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501740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45</w:t>
                  </w:r>
                </w:p>
              </w:tc>
            </w:tr>
            <w:tr w:rsidR="009439C2" w:rsidRPr="00831B93" w:rsidTr="008646A1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8646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439C2" w:rsidRPr="00831B93" w:rsidTr="008646A1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8646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439C2" w:rsidRPr="00831B93" w:rsidTr="008646A1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8646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439C2" w:rsidRPr="00831B93" w:rsidTr="008646A1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8646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439C2" w:rsidRPr="00831B93" w:rsidTr="008646A1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8646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8646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501740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8646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501740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8646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501740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39C2" w:rsidRPr="00831B93" w:rsidRDefault="009439C2" w:rsidP="008646A1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501740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8646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8646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74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8646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2.96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8646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335490" w:rsidRPr="00831B93" w:rsidRDefault="00335490" w:rsidP="0033549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C53B3" w:rsidRPr="00831B93" w:rsidTr="00FE10D2">
        <w:trPr>
          <w:trHeight w:val="1635"/>
        </w:trPr>
        <w:tc>
          <w:tcPr>
            <w:tcW w:w="1225" w:type="pct"/>
            <w:shd w:val="clear" w:color="auto" w:fill="DEEAF6"/>
            <w:noWrap/>
            <w:vAlign w:val="center"/>
            <w:hideMark/>
          </w:tcPr>
          <w:p w:rsidR="00AC53B3" w:rsidRPr="00831B93" w:rsidRDefault="00AC53B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3775" w:type="pct"/>
            <w:shd w:val="clear" w:color="auto" w:fill="auto"/>
            <w:noWrap/>
            <w:vAlign w:val="center"/>
            <w:hideMark/>
          </w:tcPr>
          <w:tbl>
            <w:tblPr>
              <w:tblW w:w="808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71"/>
              <w:gridCol w:w="3703"/>
              <w:gridCol w:w="268"/>
              <w:gridCol w:w="268"/>
              <w:gridCol w:w="268"/>
              <w:gridCol w:w="301"/>
              <w:gridCol w:w="272"/>
            </w:tblGrid>
            <w:tr w:rsidR="00AC53B3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 (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include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factors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economic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environmental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sustainability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manufacturability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ethics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social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political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according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nature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05671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a minimum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one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foreign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language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1E36" w:rsidRPr="009D7E45" w:rsidTr="00881E36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1E36" w:rsidRPr="009D7E45" w:rsidTr="00881E36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05671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1E36" w:rsidRPr="009D7E45" w:rsidTr="00881E36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1E36" w:rsidRPr="009D7E45" w:rsidTr="00881E36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8646A1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8646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AC53B3" w:rsidRPr="009D7E45" w:rsidRDefault="00AC53B3" w:rsidP="00AC53B3">
            <w:pPr>
              <w:rPr>
                <w:color w:val="000000"/>
                <w:sz w:val="20"/>
                <w:szCs w:val="20"/>
              </w:rPr>
            </w:pPr>
          </w:p>
        </w:tc>
      </w:tr>
      <w:tr w:rsidR="00AC53B3" w:rsidRPr="00831B93" w:rsidTr="00FE10D2">
        <w:trPr>
          <w:trHeight w:val="1209"/>
        </w:trPr>
        <w:tc>
          <w:tcPr>
            <w:tcW w:w="1225" w:type="pct"/>
            <w:shd w:val="clear" w:color="auto" w:fill="DEEAF6"/>
            <w:noWrap/>
            <w:vAlign w:val="center"/>
            <w:hideMark/>
          </w:tcPr>
          <w:p w:rsidR="00AC53B3" w:rsidRPr="00831B93" w:rsidRDefault="00AC53B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3775" w:type="pct"/>
            <w:shd w:val="clear" w:color="auto" w:fill="auto"/>
            <w:vAlign w:val="center"/>
            <w:hideMark/>
          </w:tcPr>
          <w:p w:rsidR="00821C80" w:rsidRDefault="00821C80" w:rsidP="00821C80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Nurdan SARAÇOĞLU</w:t>
            </w:r>
          </w:p>
          <w:p w:rsidR="00AC53B3" w:rsidRPr="001E4AAD" w:rsidRDefault="00821C80" w:rsidP="00821C80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nsarac@gazi.edu.tr</w:t>
            </w:r>
          </w:p>
        </w:tc>
      </w:tr>
    </w:tbl>
    <w:p w:rsidR="00831005" w:rsidRPr="00831B93" w:rsidRDefault="008646A1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71E3B"/>
    <w:multiLevelType w:val="hybridMultilevel"/>
    <w:tmpl w:val="2E1E8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0BED"/>
    <w:rsid w:val="00031BA4"/>
    <w:rsid w:val="00051E03"/>
    <w:rsid w:val="000550C6"/>
    <w:rsid w:val="0007007D"/>
    <w:rsid w:val="000720C3"/>
    <w:rsid w:val="000A51FF"/>
    <w:rsid w:val="000C2D17"/>
    <w:rsid w:val="000D3725"/>
    <w:rsid w:val="000E547A"/>
    <w:rsid w:val="001037E5"/>
    <w:rsid w:val="00175B93"/>
    <w:rsid w:val="00176EED"/>
    <w:rsid w:val="00181552"/>
    <w:rsid w:val="001864CA"/>
    <w:rsid w:val="001B0C2E"/>
    <w:rsid w:val="001E4AAD"/>
    <w:rsid w:val="00283F22"/>
    <w:rsid w:val="00297D7B"/>
    <w:rsid w:val="002A77B2"/>
    <w:rsid w:val="002C7F33"/>
    <w:rsid w:val="00335490"/>
    <w:rsid w:val="00372B49"/>
    <w:rsid w:val="003E3C01"/>
    <w:rsid w:val="004345B1"/>
    <w:rsid w:val="00466C92"/>
    <w:rsid w:val="00480EE7"/>
    <w:rsid w:val="004A72D3"/>
    <w:rsid w:val="004B5B5C"/>
    <w:rsid w:val="004C3E8D"/>
    <w:rsid w:val="00501740"/>
    <w:rsid w:val="00536BE8"/>
    <w:rsid w:val="005B70A5"/>
    <w:rsid w:val="005E28DE"/>
    <w:rsid w:val="005F207A"/>
    <w:rsid w:val="006470BF"/>
    <w:rsid w:val="00672D55"/>
    <w:rsid w:val="006842CE"/>
    <w:rsid w:val="006B19F2"/>
    <w:rsid w:val="007032D9"/>
    <w:rsid w:val="00707D37"/>
    <w:rsid w:val="00722B82"/>
    <w:rsid w:val="00724E19"/>
    <w:rsid w:val="007437B9"/>
    <w:rsid w:val="00751E7B"/>
    <w:rsid w:val="0075466A"/>
    <w:rsid w:val="007A6AD8"/>
    <w:rsid w:val="007A763F"/>
    <w:rsid w:val="007C6B94"/>
    <w:rsid w:val="007F0419"/>
    <w:rsid w:val="00800488"/>
    <w:rsid w:val="008042D8"/>
    <w:rsid w:val="0080660D"/>
    <w:rsid w:val="008207D5"/>
    <w:rsid w:val="00821C80"/>
    <w:rsid w:val="00831B93"/>
    <w:rsid w:val="008646A1"/>
    <w:rsid w:val="00874D2D"/>
    <w:rsid w:val="00881E36"/>
    <w:rsid w:val="008A7C54"/>
    <w:rsid w:val="009039E3"/>
    <w:rsid w:val="009126FE"/>
    <w:rsid w:val="00912DF9"/>
    <w:rsid w:val="009439C2"/>
    <w:rsid w:val="009806BC"/>
    <w:rsid w:val="009B4B71"/>
    <w:rsid w:val="009C0B25"/>
    <w:rsid w:val="009C68A9"/>
    <w:rsid w:val="009C7A93"/>
    <w:rsid w:val="009D3224"/>
    <w:rsid w:val="00A30DD3"/>
    <w:rsid w:val="00A35DF2"/>
    <w:rsid w:val="00AC53B3"/>
    <w:rsid w:val="00AD460D"/>
    <w:rsid w:val="00B24E6A"/>
    <w:rsid w:val="00B277F9"/>
    <w:rsid w:val="00B31681"/>
    <w:rsid w:val="00B75D5D"/>
    <w:rsid w:val="00B81730"/>
    <w:rsid w:val="00B84E47"/>
    <w:rsid w:val="00B95449"/>
    <w:rsid w:val="00BB75E0"/>
    <w:rsid w:val="00BD126D"/>
    <w:rsid w:val="00BE1C83"/>
    <w:rsid w:val="00BE4599"/>
    <w:rsid w:val="00BE60AF"/>
    <w:rsid w:val="00C03D6F"/>
    <w:rsid w:val="00C12CAC"/>
    <w:rsid w:val="00C32978"/>
    <w:rsid w:val="00C76596"/>
    <w:rsid w:val="00CB0D02"/>
    <w:rsid w:val="00CB1549"/>
    <w:rsid w:val="00CD0CBA"/>
    <w:rsid w:val="00D17BAA"/>
    <w:rsid w:val="00D655C4"/>
    <w:rsid w:val="00D66E2A"/>
    <w:rsid w:val="00D74D40"/>
    <w:rsid w:val="00DD236A"/>
    <w:rsid w:val="00DF7C47"/>
    <w:rsid w:val="00E56291"/>
    <w:rsid w:val="00E96284"/>
    <w:rsid w:val="00EB42BC"/>
    <w:rsid w:val="00EC53B5"/>
    <w:rsid w:val="00EC6785"/>
    <w:rsid w:val="00ED7B37"/>
    <w:rsid w:val="00F06E9D"/>
    <w:rsid w:val="00F20B62"/>
    <w:rsid w:val="00F36A4E"/>
    <w:rsid w:val="00F41C1A"/>
    <w:rsid w:val="00F54BE4"/>
    <w:rsid w:val="00F86158"/>
    <w:rsid w:val="00F95615"/>
    <w:rsid w:val="00FA5C09"/>
    <w:rsid w:val="00FC46DD"/>
    <w:rsid w:val="00FD0748"/>
    <w:rsid w:val="00FE10D2"/>
    <w:rsid w:val="00FE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7</cp:revision>
  <dcterms:created xsi:type="dcterms:W3CDTF">2018-07-03T08:33:00Z</dcterms:created>
  <dcterms:modified xsi:type="dcterms:W3CDTF">2018-08-14T12:19:00Z</dcterms:modified>
</cp:coreProperties>
</file>